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7F" w:rsidRPr="00440BE9" w:rsidRDefault="00440BE9" w:rsidP="000E2C7F">
      <w:pPr>
        <w:spacing w:after="91" w:line="181" w:lineRule="atLeast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shd w:val="clear" w:color="auto" w:fill="FFFFFF"/>
        </w:rPr>
      </w:pPr>
      <w:r w:rsidRPr="00440BE9">
        <w:rPr>
          <w:rFonts w:ascii="Helvetica" w:eastAsia="Times New Roman" w:hAnsi="Helvetica" w:cs="Helvetica"/>
          <w:b/>
          <w:bCs/>
          <w:color w:val="333333"/>
          <w:sz w:val="40"/>
          <w:szCs w:val="40"/>
          <w:shd w:val="clear" w:color="auto" w:fill="FFFFFF"/>
        </w:rPr>
        <w:t>ТЕХНОЛОГИЧЕСКАЯ КАРТА УРОКА</w:t>
      </w:r>
    </w:p>
    <w:p w:rsidR="000E2C7F" w:rsidRDefault="000E2C7F" w:rsidP="000E2C7F">
      <w:pPr>
        <w:spacing w:after="91" w:line="181" w:lineRule="atLeast"/>
        <w:jc w:val="center"/>
        <w:rPr>
          <w:rFonts w:ascii="Helvetica" w:eastAsia="Times New Roman" w:hAnsi="Helvetica" w:cs="Helvetica"/>
          <w:b/>
          <w:bCs/>
          <w:color w:val="333333"/>
          <w:sz w:val="15"/>
          <w:szCs w:val="15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35A3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Наименование ОУ</w:t>
            </w:r>
          </w:p>
        </w:tc>
        <w:tc>
          <w:tcPr>
            <w:tcW w:w="7393" w:type="dxa"/>
          </w:tcPr>
          <w:p w:rsidR="000E2C7F" w:rsidRPr="00801A2A" w:rsidRDefault="00DC70C6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</w:t>
            </w:r>
            <w:r w:rsidR="000E2C7F"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ОУ "</w:t>
            </w:r>
            <w:proofErr w:type="spellStart"/>
            <w:r w:rsidR="000E2C7F"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Нижнемуллинская</w:t>
            </w:r>
            <w:proofErr w:type="spellEnd"/>
            <w:r w:rsidR="000E2C7F"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средняя школа"</w:t>
            </w:r>
          </w:p>
        </w:tc>
      </w:tr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ФИО педагога</w:t>
            </w:r>
          </w:p>
        </w:tc>
        <w:tc>
          <w:tcPr>
            <w:tcW w:w="7393" w:type="dxa"/>
          </w:tcPr>
          <w:p w:rsidR="000E2C7F" w:rsidRPr="00801A2A" w:rsidRDefault="004C0870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Яна Валерьевна</w:t>
            </w:r>
          </w:p>
        </w:tc>
      </w:tr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Предмет</w:t>
            </w:r>
          </w:p>
        </w:tc>
        <w:tc>
          <w:tcPr>
            <w:tcW w:w="7393" w:type="dxa"/>
          </w:tcPr>
          <w:p w:rsidR="000E2C7F" w:rsidRPr="00801A2A" w:rsidRDefault="004C0870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Русский язык</w:t>
            </w:r>
          </w:p>
        </w:tc>
      </w:tr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Класс (группа)</w:t>
            </w:r>
          </w:p>
        </w:tc>
        <w:tc>
          <w:tcPr>
            <w:tcW w:w="7393" w:type="dxa"/>
          </w:tcPr>
          <w:p w:rsidR="000E2C7F" w:rsidRPr="00801A2A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7393" w:type="dxa"/>
          </w:tcPr>
          <w:p w:rsidR="000E2C7F" w:rsidRPr="00801A2A" w:rsidRDefault="00262737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Спасем от мусора планету</w:t>
            </w:r>
          </w:p>
        </w:tc>
      </w:tr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Тип урока</w:t>
            </w:r>
          </w:p>
        </w:tc>
        <w:tc>
          <w:tcPr>
            <w:tcW w:w="7393" w:type="dxa"/>
          </w:tcPr>
          <w:p w:rsidR="000E2C7F" w:rsidRPr="00801A2A" w:rsidRDefault="004C0870" w:rsidP="004C0870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Занятие-практикум</w:t>
            </w:r>
          </w:p>
        </w:tc>
      </w:tr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Цель урока</w:t>
            </w:r>
          </w:p>
        </w:tc>
        <w:tc>
          <w:tcPr>
            <w:tcW w:w="7393" w:type="dxa"/>
          </w:tcPr>
          <w:p w:rsidR="000E2C7F" w:rsidRPr="00801A2A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Дидактическая</w:t>
            </w:r>
            <w:proofErr w:type="gramEnd"/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C70C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формирование умения работать </w:t>
            </w:r>
            <w:r w:rsidR="004C08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 текстом</w:t>
            </w:r>
          </w:p>
          <w:p w:rsidR="000E2C7F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Развивающая</w:t>
            </w:r>
            <w:proofErr w:type="gramEnd"/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CA18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формирование способности выстроить коммуникацию</w:t>
            </w:r>
            <w:r w:rsidR="004723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для пр</w:t>
            </w:r>
            <w:r w:rsidR="00DC70C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едставления аудитории результатов</w:t>
            </w:r>
            <w:r w:rsidR="004C08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своей работы</w:t>
            </w:r>
          </w:p>
          <w:p w:rsidR="000E2C7F" w:rsidRPr="00801A2A" w:rsidRDefault="000E2C7F" w:rsidP="004C0870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Воспитательная</w:t>
            </w:r>
            <w:proofErr w:type="gramEnd"/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формирование о</w:t>
            </w:r>
            <w:r w:rsidR="004723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сознания </w:t>
            </w:r>
            <w:r w:rsidR="004C08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важности личного участия в решении экологических проблем.</w:t>
            </w:r>
          </w:p>
        </w:tc>
      </w:tr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Задачи </w:t>
            </w:r>
          </w:p>
        </w:tc>
        <w:tc>
          <w:tcPr>
            <w:tcW w:w="7393" w:type="dxa"/>
          </w:tcPr>
          <w:p w:rsidR="000E2C7F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Учебный аспект: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0E2C7F" w:rsidRPr="00801A2A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- активиз</w:t>
            </w:r>
            <w:r w:rsidR="004723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ировать знания </w:t>
            </w:r>
            <w:proofErr w:type="gramStart"/>
            <w:r w:rsidR="004723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4723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из курса </w:t>
            </w:r>
            <w:r w:rsidR="004C08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русского языка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0E2C7F" w:rsidRPr="00801A2A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A31B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="004C0870" w:rsidRPr="00BA31B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отработать </w:t>
            </w:r>
            <w:r w:rsidR="00BA31B1" w:rsidRPr="00BA31B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навыки работы с текстом (сжатие исходного текста)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0E2C7F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Развивающий аспект: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E2C7F" w:rsidRPr="00801A2A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 развивать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умение сотрудничать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через работу в группе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0E2C7F" w:rsidRPr="00801A2A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развивать познавательный интерес через выстраивание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межпредметн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связей (</w:t>
            </w:r>
            <w:r w:rsidR="004723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с </w:t>
            </w:r>
            <w:r w:rsidR="00BA31B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экологией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0E2C7F" w:rsidRPr="00801A2A" w:rsidRDefault="00691F67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- развивать умение</w:t>
            </w:r>
            <w:r w:rsidR="000E2C7F"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E2C7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строить высказывание на определённую тему</w:t>
            </w:r>
            <w:r w:rsidR="00DC70C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 заданному алгоритму.</w:t>
            </w:r>
          </w:p>
          <w:p w:rsidR="000E2C7F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Воспитательный аспект: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A31B1" w:rsidRDefault="000E2C7F" w:rsidP="00BA31B1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="004723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у детей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уважение</w:t>
            </w:r>
            <w:r w:rsidR="004723E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к </w:t>
            </w:r>
            <w:r w:rsidR="00BA31B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окружающей среде</w:t>
            </w:r>
            <w:r w:rsidRPr="00801A2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31D3" w:rsidRPr="00DC70C6" w:rsidRDefault="00BA31B1" w:rsidP="00D8374E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B731D3" w:rsidRPr="00DC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способствовать пробуждению интереса и бережного отношения к </w:t>
            </w:r>
            <w:r w:rsidR="00B731D3" w:rsidRPr="00DC7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природным </w:t>
            </w:r>
            <w:r w:rsidR="00B731D3" w:rsidRPr="00440BE9">
              <w:rPr>
                <w:rFonts w:ascii="Times New Roman" w:hAnsi="Times New Roman" w:cs="Times New Roman"/>
                <w:sz w:val="24"/>
                <w:szCs w:val="24"/>
              </w:rPr>
              <w:t xml:space="preserve">ценностям </w:t>
            </w:r>
            <w:r w:rsidR="00691F67" w:rsidRPr="00440BE9">
              <w:rPr>
                <w:rFonts w:ascii="Times New Roman" w:hAnsi="Times New Roman" w:cs="Times New Roman"/>
                <w:sz w:val="24"/>
                <w:szCs w:val="24"/>
              </w:rPr>
              <w:t>малой Родины</w:t>
            </w:r>
          </w:p>
        </w:tc>
      </w:tr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Планируемые результаты</w:t>
            </w:r>
          </w:p>
        </w:tc>
        <w:tc>
          <w:tcPr>
            <w:tcW w:w="7393" w:type="dxa"/>
          </w:tcPr>
          <w:p w:rsidR="000E2C7F" w:rsidRDefault="000E2C7F" w:rsidP="0089792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Предметные: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D8374E" w:rsidRDefault="000E2C7F" w:rsidP="0089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F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801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0C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74E">
              <w:rPr>
                <w:rFonts w:ascii="Times New Roman" w:hAnsi="Times New Roman" w:cs="Times New Roman"/>
                <w:sz w:val="24"/>
                <w:szCs w:val="24"/>
              </w:rPr>
              <w:t>отработают</w:t>
            </w:r>
            <w:r w:rsidR="0030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74E">
              <w:rPr>
                <w:rFonts w:ascii="Times New Roman" w:hAnsi="Times New Roman" w:cs="Times New Roman"/>
                <w:sz w:val="24"/>
                <w:szCs w:val="24"/>
              </w:rPr>
              <w:t>навыки работы с текстом</w:t>
            </w:r>
          </w:p>
          <w:p w:rsidR="000E2C7F" w:rsidRPr="00801A2A" w:rsidRDefault="0030623E" w:rsidP="0089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374E">
              <w:rPr>
                <w:rFonts w:ascii="Times New Roman" w:hAnsi="Times New Roman" w:cs="Times New Roman"/>
                <w:sz w:val="24"/>
                <w:szCs w:val="24"/>
              </w:rPr>
              <w:t>пятиклассники</w:t>
            </w:r>
            <w:r w:rsidR="00DC7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74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 алгоритмом создания текста листовки </w:t>
            </w:r>
          </w:p>
          <w:p w:rsidR="000E2C7F" w:rsidRDefault="000E2C7F" w:rsidP="00897926">
            <w:pPr>
              <w:spacing w:after="91"/>
              <w:rPr>
                <w:rFonts w:ascii="Times New Roman" w:eastAsia="Times New Roman" w:hAnsi="Times New Roman" w:cs="Times New Roman"/>
                <w:bCs/>
                <w:color w:val="008000"/>
                <w:sz w:val="24"/>
                <w:szCs w:val="24"/>
              </w:rPr>
            </w:pPr>
            <w:proofErr w:type="spellStart"/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Метапредметные</w:t>
            </w:r>
            <w:proofErr w:type="spellEnd"/>
            <w:r w:rsidRPr="00801A2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801A2A">
              <w:rPr>
                <w:rFonts w:ascii="Times New Roman" w:eastAsia="Times New Roman" w:hAnsi="Times New Roman" w:cs="Times New Roman"/>
                <w:bCs/>
                <w:color w:val="008000"/>
                <w:sz w:val="24"/>
                <w:szCs w:val="24"/>
              </w:rPr>
              <w:t xml:space="preserve"> </w:t>
            </w:r>
          </w:p>
          <w:p w:rsidR="000E2C7F" w:rsidRDefault="000E2C7F" w:rsidP="00897926">
            <w:pPr>
              <w:spacing w:after="9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5F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7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</w:t>
            </w:r>
            <w:r w:rsidRPr="00CC5F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смогут выстроить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продуктивную работу в группе;</w:t>
            </w:r>
          </w:p>
          <w:p w:rsidR="00D8374E" w:rsidRPr="00D8374E" w:rsidRDefault="000E2C7F" w:rsidP="00897926">
            <w:pPr>
              <w:spacing w:after="9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все учащиеся смог</w:t>
            </w:r>
            <w:r w:rsidR="003062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 </w:t>
            </w:r>
            <w:r w:rsidR="00D837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отработать коммуникативные навыки при презентации своей работы</w:t>
            </w:r>
          </w:p>
          <w:p w:rsidR="000E2C7F" w:rsidRDefault="000E2C7F" w:rsidP="008979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5F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Личностные:</w:t>
            </w:r>
            <w:r w:rsidRPr="00801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E2C7F" w:rsidRPr="00801A2A" w:rsidRDefault="000E2C7F" w:rsidP="008979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C552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ученики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расширят кругозор</w:t>
            </w:r>
            <w:r w:rsidRPr="00801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0E2C7F" w:rsidRPr="00801A2A" w:rsidRDefault="000E2C7F" w:rsidP="00D8374E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будут созданы условия для осознания </w:t>
            </w:r>
            <w:r w:rsidR="00D8374E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свою жизнь и окружающий мир.</w:t>
            </w:r>
          </w:p>
        </w:tc>
      </w:tr>
      <w:tr w:rsidR="000E2C7F" w:rsidRPr="00801A2A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Ресурсы </w:t>
            </w:r>
          </w:p>
        </w:tc>
        <w:tc>
          <w:tcPr>
            <w:tcW w:w="7393" w:type="dxa"/>
          </w:tcPr>
          <w:p w:rsidR="00E2091D" w:rsidRPr="003D7B03" w:rsidRDefault="00D8374E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http</w:t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://</w:t>
            </w:r>
            <w:proofErr w:type="spellStart"/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voda</w:t>
            </w:r>
            <w:proofErr w:type="spellEnd"/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org</w:t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br/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://</w:t>
            </w:r>
            <w:proofErr w:type="spellStart"/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vk</w:t>
            </w:r>
            <w:proofErr w:type="spellEnd"/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com</w:t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club</w:t>
            </w:r>
            <w:r w:rsidRPr="00D8374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122829277</w:t>
            </w:r>
          </w:p>
        </w:tc>
      </w:tr>
      <w:tr w:rsidR="000E2C7F" w:rsidRPr="00735A35" w:rsidTr="00897926">
        <w:tc>
          <w:tcPr>
            <w:tcW w:w="7393" w:type="dxa"/>
          </w:tcPr>
          <w:p w:rsidR="000E2C7F" w:rsidRPr="00735A35" w:rsidRDefault="000E2C7F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Литература </w:t>
            </w:r>
          </w:p>
        </w:tc>
        <w:tc>
          <w:tcPr>
            <w:tcW w:w="7393" w:type="dxa"/>
          </w:tcPr>
          <w:p w:rsidR="00E2091D" w:rsidRPr="00735A35" w:rsidRDefault="00E2091D" w:rsidP="00897926">
            <w:pPr>
              <w:spacing w:after="91" w:line="181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E2091D" w:rsidRDefault="00E2091D">
      <w:pPr>
        <w:rPr>
          <w:lang w:val="en-US"/>
        </w:rPr>
      </w:pPr>
    </w:p>
    <w:p w:rsidR="00D8374E" w:rsidRDefault="00D8374E">
      <w:pPr>
        <w:rPr>
          <w:lang w:val="en-US"/>
        </w:rPr>
      </w:pPr>
    </w:p>
    <w:p w:rsidR="00D8374E" w:rsidRDefault="00D8374E"/>
    <w:p w:rsidR="00C90634" w:rsidRDefault="00C90634"/>
    <w:p w:rsidR="00C90634" w:rsidRDefault="00C90634"/>
    <w:p w:rsidR="00C90634" w:rsidRDefault="00C90634"/>
    <w:p w:rsidR="00C90634" w:rsidRDefault="00C90634"/>
    <w:p w:rsidR="00C90634" w:rsidRPr="00C90634" w:rsidRDefault="00C90634"/>
    <w:p w:rsidR="00112E31" w:rsidRPr="00801A2A" w:rsidRDefault="00112E31" w:rsidP="00112E31">
      <w:pPr>
        <w:spacing w:after="91" w:line="181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01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Дидактическая структура урока</w:t>
      </w:r>
    </w:p>
    <w:tbl>
      <w:tblPr>
        <w:tblW w:w="5457" w:type="pct"/>
        <w:jc w:val="center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4"/>
        <w:gridCol w:w="994"/>
        <w:gridCol w:w="1703"/>
        <w:gridCol w:w="2836"/>
        <w:gridCol w:w="2265"/>
        <w:gridCol w:w="2129"/>
        <w:gridCol w:w="3400"/>
        <w:gridCol w:w="1810"/>
      </w:tblGrid>
      <w:tr w:rsidR="0034405F" w:rsidRPr="00801A2A" w:rsidTr="0034405F">
        <w:trPr>
          <w:trHeight w:val="409"/>
          <w:jc w:val="center"/>
        </w:trPr>
        <w:tc>
          <w:tcPr>
            <w:tcW w:w="308" w:type="pct"/>
            <w:vMerge w:val="restart"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08" w:type="pct"/>
            <w:vMerge w:val="restart"/>
            <w:shd w:val="clear" w:color="auto" w:fill="auto"/>
            <w:hideMark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528" w:type="pct"/>
            <w:vMerge w:val="restart"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этапа</w:t>
            </w:r>
          </w:p>
        </w:tc>
        <w:tc>
          <w:tcPr>
            <w:tcW w:w="879" w:type="pct"/>
            <w:vMerge w:val="restart"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702" w:type="pct"/>
            <w:vMerge w:val="restart"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2275" w:type="pct"/>
            <w:gridSpan w:val="3"/>
            <w:shd w:val="clear" w:color="auto" w:fill="auto"/>
            <w:hideMark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Формируемые результаты</w:t>
            </w:r>
          </w:p>
        </w:tc>
      </w:tr>
      <w:tr w:rsidR="0034405F" w:rsidRPr="00801A2A" w:rsidTr="0034405F">
        <w:trPr>
          <w:trHeight w:val="624"/>
          <w:jc w:val="center"/>
        </w:trPr>
        <w:tc>
          <w:tcPr>
            <w:tcW w:w="308" w:type="pct"/>
            <w:vMerge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Merge/>
            <w:shd w:val="clear" w:color="auto" w:fill="auto"/>
            <w:hideMark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hideMark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1054" w:type="pct"/>
            <w:shd w:val="clear" w:color="auto" w:fill="auto"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1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561" w:type="pct"/>
            <w:shd w:val="clear" w:color="auto" w:fill="auto"/>
          </w:tcPr>
          <w:p w:rsidR="0034405F" w:rsidRPr="00801A2A" w:rsidRDefault="0034405F" w:rsidP="00897926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</w:tr>
      <w:tr w:rsidR="00BF72FC" w:rsidRPr="00801A2A" w:rsidTr="0034405F">
        <w:trPr>
          <w:trHeight w:val="675"/>
          <w:jc w:val="center"/>
        </w:trPr>
        <w:tc>
          <w:tcPr>
            <w:tcW w:w="308" w:type="pct"/>
          </w:tcPr>
          <w:p w:rsidR="00BF72FC" w:rsidRPr="0034405F" w:rsidRDefault="004F1C36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  <w:r>
              <w:rPr>
                <w:rStyle w:val="c20"/>
                <w:b/>
                <w:bCs/>
                <w:color w:val="000000"/>
              </w:rPr>
              <w:t>3</w:t>
            </w:r>
            <w:r w:rsidR="0034405F">
              <w:rPr>
                <w:rStyle w:val="c20"/>
                <w:b/>
                <w:bCs/>
                <w:color w:val="000000"/>
                <w:lang w:val="en-US"/>
              </w:rPr>
              <w:t>`</w:t>
            </w:r>
          </w:p>
        </w:tc>
        <w:tc>
          <w:tcPr>
            <w:tcW w:w="308" w:type="pct"/>
            <w:shd w:val="clear" w:color="auto" w:fill="auto"/>
            <w:hideMark/>
          </w:tcPr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  <w:r>
              <w:rPr>
                <w:rStyle w:val="c20"/>
                <w:b/>
                <w:bCs/>
                <w:color w:val="000000"/>
              </w:rPr>
              <w:t xml:space="preserve"> 1. </w:t>
            </w:r>
            <w:r w:rsidRPr="00801A2A">
              <w:rPr>
                <w:rStyle w:val="c20"/>
                <w:b/>
                <w:bCs/>
                <w:color w:val="000000"/>
              </w:rPr>
              <w:t>Организационн</w:t>
            </w:r>
            <w:r>
              <w:rPr>
                <w:rStyle w:val="c20"/>
                <w:b/>
                <w:bCs/>
                <w:color w:val="000000"/>
              </w:rPr>
              <w:t>о-мотивационный</w:t>
            </w: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color w:val="000000"/>
              </w:rPr>
            </w:pPr>
          </w:p>
          <w:p w:rsidR="00BF72FC" w:rsidRPr="00801A2A" w:rsidRDefault="00BF72FC" w:rsidP="00112E31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28" w:type="pct"/>
          </w:tcPr>
          <w:p w:rsidR="00BF72FC" w:rsidRPr="00801A2A" w:rsidRDefault="00BF72FC" w:rsidP="008979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1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Включение учащихся в режим работы, осмысление темы урока, понимание задач предстоящей деятельности</w:t>
            </w: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Приветствует</w:t>
            </w:r>
            <w:r w:rsidRPr="00E35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72FC" w:rsidRPr="00D8374E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самостоятельную </w:t>
            </w:r>
            <w:r w:rsidR="00997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формулировку темы урока. </w:t>
            </w:r>
            <w:r w:rsidR="009977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Просит записать слова с экрана(1 Слайд)</w:t>
            </w: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99775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объединяет все эти слова?</w:t>
            </w:r>
          </w:p>
          <w:p w:rsidR="00BF72FC" w:rsidRPr="00E35EC4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Помогает сформулировать цели и задачи через проблемные вопросы.</w:t>
            </w:r>
          </w:p>
          <w:p w:rsidR="00BF72FC" w:rsidRDefault="00BF72FC" w:rsidP="000150A5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Этот год объявлен в России годом экологии. </w:t>
            </w:r>
            <w:r w:rsidR="0099775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почему?</w:t>
            </w:r>
          </w:p>
          <w:p w:rsidR="00BF72FC" w:rsidRDefault="00BF72FC" w:rsidP="000150A5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97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район готовит различные акции, посвященные году экологии. </w:t>
            </w:r>
            <w:r w:rsidR="009977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можем сделать мы с вами для решения экологических проблем?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 е</w:t>
            </w:r>
            <w:r w:rsidR="00463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 инструментом </w:t>
            </w:r>
            <w:r w:rsidR="00463F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будет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 родной русский язык?</w:t>
            </w:r>
          </w:p>
          <w:p w:rsidR="00BF72FC" w:rsidRDefault="00BF72FC" w:rsidP="000150A5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0150A5" w:rsidRDefault="00BF72FC" w:rsidP="00C90634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 задает наводящие вопросы:</w:t>
            </w:r>
          </w:p>
        </w:tc>
        <w:tc>
          <w:tcPr>
            <w:tcW w:w="702" w:type="pct"/>
          </w:tcPr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Приветству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 учителя, включаются в учебную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997757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Отвечают, что все слова на экологическую тему.</w:t>
            </w: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свои предположения. </w:t>
            </w: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34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34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Выдвигают предположения. Через анализ языко</w:t>
            </w:r>
            <w:r w:rsidR="00997757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материала и информацию слайдов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977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урока.</w:t>
            </w: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hideMark/>
          </w:tcPr>
          <w:p w:rsidR="00BF72FC" w:rsidRPr="00801A2A" w:rsidRDefault="00BF72FC" w:rsidP="001C3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тему по ключевым словам.</w:t>
            </w:r>
          </w:p>
        </w:tc>
        <w:tc>
          <w:tcPr>
            <w:tcW w:w="1054" w:type="pct"/>
            <w:shd w:val="clear" w:color="auto" w:fill="auto"/>
          </w:tcPr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Регулятивные: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осуществление </w:t>
            </w:r>
            <w:proofErr w:type="spellStart"/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самоконтроля.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Познавательные: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осознанное и произвольное построение речевого высказывания.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Коммуникативные: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801A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умение</w:t>
            </w:r>
            <w:r w:rsidRPr="00801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 учителем во время беседы, осуществляемой во фронтальном режиме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собеседника, строить высказывания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1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 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выражать свои мысли;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– планирование учебного сотрудничества с учителем;</w:t>
            </w:r>
          </w:p>
          <w:p w:rsidR="00BF72FC" w:rsidRPr="00801A2A" w:rsidRDefault="00BF72FC" w:rsidP="0089792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01A2A">
              <w:rPr>
                <w:rStyle w:val="c4"/>
                <w:color w:val="000000"/>
              </w:rPr>
              <w:t xml:space="preserve"> - умение работать с информацией.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</w:tcPr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интереса к теме урока.</w:t>
            </w:r>
          </w:p>
        </w:tc>
      </w:tr>
      <w:tr w:rsidR="00BF72FC" w:rsidRPr="00801A2A" w:rsidTr="00BF72FC">
        <w:trPr>
          <w:gridAfter w:val="2"/>
          <w:wAfter w:w="1615" w:type="pct"/>
          <w:trHeight w:val="276"/>
          <w:jc w:val="center"/>
        </w:trPr>
        <w:tc>
          <w:tcPr>
            <w:tcW w:w="308" w:type="pct"/>
          </w:tcPr>
          <w:p w:rsidR="00BF72FC" w:rsidRPr="004F1C36" w:rsidRDefault="00997757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  <w:r w:rsidR="004F1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`</w:t>
            </w:r>
          </w:p>
        </w:tc>
        <w:tc>
          <w:tcPr>
            <w:tcW w:w="308" w:type="pct"/>
            <w:vMerge w:val="restart"/>
            <w:shd w:val="clear" w:color="auto" w:fill="auto"/>
            <w:hideMark/>
          </w:tcPr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Творческое применение и добывание знаний</w:t>
            </w:r>
          </w:p>
        </w:tc>
        <w:tc>
          <w:tcPr>
            <w:tcW w:w="528" w:type="pct"/>
            <w:vMerge w:val="restart"/>
          </w:tcPr>
          <w:p w:rsidR="00BF72FC" w:rsidRPr="00DC5526" w:rsidRDefault="00BF72FC" w:rsidP="008979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формированию умения выполнять учебные действия в соответствии с поставленной задачей.</w:t>
            </w:r>
          </w:p>
          <w:p w:rsidR="00BF72FC" w:rsidRPr="00DC5526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Актуализация знаний</w:t>
            </w:r>
          </w:p>
        </w:tc>
        <w:tc>
          <w:tcPr>
            <w:tcW w:w="879" w:type="pct"/>
            <w:vMerge w:val="restart"/>
          </w:tcPr>
          <w:p w:rsidR="00BF72FC" w:rsidRDefault="00BF72FC" w:rsidP="00E2091D">
            <w:pPr>
              <w:spacing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 w:rsidR="00C90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длагает учащимся составить алгоритм действий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создать свой текст по заданному алгоритму.</w:t>
            </w:r>
          </w:p>
          <w:p w:rsidR="00BF72FC" w:rsidRPr="00DC5526" w:rsidRDefault="00BF72FC" w:rsidP="00E2091D">
            <w:pPr>
              <w:spacing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Консультирует по вопросам задания</w:t>
            </w:r>
            <w:proofErr w:type="gramStart"/>
            <w:r w:rsidR="00C90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C90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</w:t>
            </w:r>
            <w:proofErr w:type="gramEnd"/>
            <w:r w:rsidR="00C906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редлагает объединиться в группы и обсудить получившиеся тексты. Выбрать один, отвечающий заданным критериям.</w:t>
            </w:r>
          </w:p>
          <w:p w:rsidR="00BF72FC" w:rsidRPr="00E2091D" w:rsidRDefault="00BF72FC" w:rsidP="00E2091D">
            <w:pPr>
              <w:spacing w:after="100" w:afterAutospacing="1" w:line="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 w:val="restart"/>
          </w:tcPr>
          <w:p w:rsidR="00BF72FC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работают </w:t>
            </w:r>
            <w:r w:rsidR="00C906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  <w:r w:rsidR="00C90634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спользуют предлагаемый алгоритм.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 листовки</w:t>
            </w:r>
            <w:r w:rsidR="00C906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C90634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 зачитывают тексты и выбирают тот, что будет озвучен.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EB233F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  <w:hideMark/>
          </w:tcPr>
          <w:p w:rsidR="00BF72FC" w:rsidRPr="00DC5526" w:rsidRDefault="00BF72FC" w:rsidP="00E2091D">
            <w:pPr>
              <w:spacing w:after="9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овладение базовыми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знаниями по раздельному сбору ТБО</w:t>
            </w:r>
          </w:p>
          <w:p w:rsidR="00BF72FC" w:rsidRPr="00DC5526" w:rsidRDefault="00BF72FC" w:rsidP="00E2091D">
            <w:pPr>
              <w:spacing w:after="9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развит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умений искать, анализировать и выделять необходимую информацию</w:t>
            </w: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F72FC" w:rsidRDefault="00BF72FC" w:rsidP="00E2091D">
            <w:pPr>
              <w:spacing w:after="91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 обучающихся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производстве и утилизации изделий из различных материалов;</w:t>
            </w:r>
            <w:r>
              <w:rPr>
                <w:color w:val="000000"/>
              </w:rPr>
              <w:t xml:space="preserve"> </w:t>
            </w:r>
          </w:p>
          <w:p w:rsidR="00BF72FC" w:rsidRDefault="00BF72FC" w:rsidP="00E2091D">
            <w:pPr>
              <w:spacing w:after="91" w:line="240" w:lineRule="auto"/>
              <w:rPr>
                <w:color w:val="000000"/>
              </w:rPr>
            </w:pPr>
          </w:p>
          <w:p w:rsidR="00BF72FC" w:rsidRPr="00801A2A" w:rsidRDefault="00BF72FC" w:rsidP="00E2091D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2FC" w:rsidRPr="00801A2A" w:rsidTr="0034405F">
        <w:trPr>
          <w:trHeight w:val="315"/>
          <w:jc w:val="center"/>
        </w:trPr>
        <w:tc>
          <w:tcPr>
            <w:tcW w:w="308" w:type="pct"/>
          </w:tcPr>
          <w:p w:rsidR="00BF72FC" w:rsidRPr="00801A2A" w:rsidRDefault="00BF72FC" w:rsidP="00897926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08" w:type="pct"/>
            <w:vMerge/>
            <w:shd w:val="clear" w:color="auto" w:fill="auto"/>
            <w:hideMark/>
          </w:tcPr>
          <w:p w:rsidR="00BF72FC" w:rsidRPr="00801A2A" w:rsidRDefault="00BF72FC" w:rsidP="00897926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528" w:type="pct"/>
            <w:vMerge/>
          </w:tcPr>
          <w:p w:rsidR="00BF72FC" w:rsidRPr="00801A2A" w:rsidRDefault="00BF72FC" w:rsidP="00112E31">
            <w:pPr>
              <w:numPr>
                <w:ilvl w:val="0"/>
                <w:numId w:val="1"/>
              </w:numPr>
              <w:spacing w:before="100" w:beforeAutospacing="1" w:after="100" w:afterAutospacing="1" w:line="181" w:lineRule="atLeas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vMerge/>
          </w:tcPr>
          <w:p w:rsidR="00BF72FC" w:rsidRPr="00E2091D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  <w:hideMark/>
          </w:tcPr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vMerge w:val="restart"/>
            <w:shd w:val="clear" w:color="auto" w:fill="auto"/>
          </w:tcPr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Регулятивные: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осуществлять </w:t>
            </w:r>
            <w:proofErr w:type="spellStart"/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самоконтроль.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– оценивание правильности выполнения учебной задачи, возможности ее решения.</w:t>
            </w:r>
          </w:p>
          <w:p w:rsidR="00BF72FC" w:rsidRPr="00B731D3" w:rsidRDefault="00BF72FC" w:rsidP="00897926">
            <w:pPr>
              <w:spacing w:after="9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1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формирование умения выполнять учебные действия в соответствии с поставленной задачей.</w:t>
            </w:r>
          </w:p>
          <w:p w:rsidR="00BF72FC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Познавательные:</w:t>
            </w:r>
          </w:p>
          <w:p w:rsidR="00BF72FC" w:rsidRPr="00DC5526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4F1C36" w:rsidRPr="004F1C3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</w:t>
            </w:r>
            <w:r w:rsidR="004F1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с текстом;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осознанное и произвольное построение речевого высказывания с использованием опоры.</w:t>
            </w:r>
          </w:p>
          <w:p w:rsidR="00BF72FC" w:rsidRDefault="00BF72FC" w:rsidP="00B731D3">
            <w:pPr>
              <w:spacing w:after="9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Коммуникативные:</w:t>
            </w:r>
          </w:p>
          <w:p w:rsidR="00BF72FC" w:rsidRPr="00DC5526" w:rsidRDefault="00BF72FC" w:rsidP="00B731D3">
            <w:pPr>
              <w:spacing w:after="9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552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- </w:t>
            </w: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формулировать </w:t>
            </w: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собственное мнение и позицию, аргументировать и координировать её с позициями партнёров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55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сотрудничестве при выработке общего решения в совместной деятельности;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– планирование учебного сотрудничества с учителем и  партнером;</w:t>
            </w:r>
          </w:p>
          <w:p w:rsidR="00BF72FC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 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мысли;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осуществлять взаимоконтроль.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BF72FC" w:rsidRPr="00801A2A" w:rsidRDefault="00BF72FC" w:rsidP="008979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 - активизация познавательной деятельности</w:t>
            </w:r>
            <w:r w:rsidRPr="00801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BF72FC" w:rsidRPr="00801A2A" w:rsidRDefault="00BF72FC" w:rsidP="008979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расширение кругозора;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совершенствование собственной речевой культуры;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формирование </w:t>
            </w:r>
            <w:r w:rsidR="0034405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экологического поведения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72FC" w:rsidRPr="00801A2A" w:rsidRDefault="00BF72FC" w:rsidP="0034405F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hAnsi="Times New Roman" w:cs="Times New Roman"/>
                <w:sz w:val="24"/>
                <w:szCs w:val="24"/>
              </w:rPr>
              <w:t xml:space="preserve"> - стремление к </w:t>
            </w:r>
            <w:r w:rsidR="0034405F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сохранению природы, </w:t>
            </w:r>
            <w:r w:rsidR="00344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защите окружающей среды, </w:t>
            </w:r>
          </w:p>
        </w:tc>
      </w:tr>
      <w:tr w:rsidR="00BF72FC" w:rsidRPr="00801A2A" w:rsidTr="0034405F">
        <w:trPr>
          <w:trHeight w:val="330"/>
          <w:jc w:val="center"/>
        </w:trPr>
        <w:tc>
          <w:tcPr>
            <w:tcW w:w="308" w:type="pct"/>
          </w:tcPr>
          <w:p w:rsidR="00BF72FC" w:rsidRPr="004F1C36" w:rsidRDefault="004F1C36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`</w:t>
            </w:r>
          </w:p>
        </w:tc>
        <w:tc>
          <w:tcPr>
            <w:tcW w:w="308" w:type="pct"/>
            <w:shd w:val="clear" w:color="auto" w:fill="auto"/>
            <w:hideMark/>
          </w:tcPr>
          <w:p w:rsidR="00BF72FC" w:rsidRPr="00F16ACE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Представление результатов работы</w:t>
            </w:r>
          </w:p>
        </w:tc>
        <w:tc>
          <w:tcPr>
            <w:tcW w:w="528" w:type="pct"/>
          </w:tcPr>
          <w:p w:rsidR="00BF72FC" w:rsidRPr="00DC5526" w:rsidRDefault="00BF72FC" w:rsidP="00897926">
            <w:pPr>
              <w:spacing w:before="100" w:beforeAutospacing="1" w:after="100" w:afterAutospacing="1" w:line="181" w:lineRule="atLeast"/>
              <w:ind w:left="-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результаты работы для знакомства других обучающихся с ними</w:t>
            </w:r>
          </w:p>
        </w:tc>
        <w:tc>
          <w:tcPr>
            <w:tcW w:w="879" w:type="pct"/>
          </w:tcPr>
          <w:p w:rsidR="00BF72FC" w:rsidRDefault="00BF72FC" w:rsidP="00B731D3">
            <w:pPr>
              <w:spacing w:before="100" w:beforeAutospacing="1" w:after="100" w:afterAutospacing="1" w:line="181" w:lineRule="atLeas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контроль монологической речи: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каждой группы представляется </w:t>
            </w:r>
            <w:r w:rsidR="00C90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работа.</w:t>
            </w:r>
          </w:p>
          <w:p w:rsidR="00BF72FC" w:rsidRDefault="00BF72FC" w:rsidP="00B731D3">
            <w:pPr>
              <w:spacing w:before="100" w:beforeAutospacing="1" w:after="100" w:afterAutospacing="1" w:line="181" w:lineRule="atLeas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B731D3">
            <w:pPr>
              <w:spacing w:before="100" w:beforeAutospacing="1" w:after="100" w:afterAutospacing="1" w:line="181" w:lineRule="atLeas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B731D3">
            <w:pPr>
              <w:spacing w:before="100" w:beforeAutospacing="1" w:after="100" w:afterAutospacing="1" w:line="181" w:lineRule="atLeast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DC5526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обсудить результаты.</w:t>
            </w:r>
          </w:p>
          <w:p w:rsidR="0034405F" w:rsidRPr="00801A2A" w:rsidRDefault="0034405F" w:rsidP="004F1C36">
            <w:pPr>
              <w:spacing w:before="100" w:beforeAutospacing="1" w:after="100" w:afterAutospacing="1" w:line="18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Показывает </w:t>
            </w:r>
            <w:r w:rsidR="004F1C3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дает домашнее задание: придумать слоган на тему раздельного сбора отходов, вписать его </w:t>
            </w:r>
            <w:r w:rsidR="004F1C36">
              <w:rPr>
                <w:rFonts w:ascii="Times New Roman" w:eastAsia="Times New Roman" w:hAnsi="Times New Roman" w:cs="Times New Roman"/>
                <w:sz w:val="24"/>
                <w:szCs w:val="24"/>
              </w:rPr>
              <w:t>в бланк, поместить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листовку на доске объявлений или </w:t>
            </w:r>
            <w:r w:rsidR="004F1C36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копии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раздать знакомым. </w:t>
            </w:r>
          </w:p>
        </w:tc>
        <w:tc>
          <w:tcPr>
            <w:tcW w:w="702" w:type="pct"/>
          </w:tcPr>
          <w:p w:rsidR="00BF72FC" w:rsidRPr="00801A2A" w:rsidRDefault="00BF72FC" w:rsidP="00BF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BF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оценивают каждую работу по заданным критериям.</w:t>
            </w: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Поочередно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выступают с текстом.</w:t>
            </w: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Обсуждают результаты оценки групп. </w:t>
            </w:r>
          </w:p>
          <w:p w:rsidR="0034405F" w:rsidRDefault="0034405F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05F" w:rsidRPr="00801A2A" w:rsidRDefault="0034405F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3E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  <w:hideMark/>
          </w:tcPr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vMerge/>
            <w:shd w:val="clear" w:color="auto" w:fill="auto"/>
          </w:tcPr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2FC" w:rsidRPr="00801A2A" w:rsidTr="0034405F">
        <w:trPr>
          <w:jc w:val="center"/>
        </w:trPr>
        <w:tc>
          <w:tcPr>
            <w:tcW w:w="308" w:type="pct"/>
          </w:tcPr>
          <w:p w:rsidR="00BF72FC" w:rsidRPr="0034405F" w:rsidRDefault="004F1C36" w:rsidP="008979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3</w:t>
            </w:r>
            <w:r w:rsidR="003440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`</w:t>
            </w:r>
          </w:p>
        </w:tc>
        <w:tc>
          <w:tcPr>
            <w:tcW w:w="308" w:type="pct"/>
            <w:shd w:val="clear" w:color="auto" w:fill="auto"/>
            <w:hideMark/>
          </w:tcPr>
          <w:p w:rsidR="00BF72FC" w:rsidRPr="00E35EC4" w:rsidRDefault="00BF72FC" w:rsidP="008979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4. Рефлексия</w:t>
            </w:r>
          </w:p>
          <w:p w:rsidR="00BF72FC" w:rsidRPr="00E35EC4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работы на уроке и ее результативность</w:t>
            </w:r>
          </w:p>
        </w:tc>
        <w:tc>
          <w:tcPr>
            <w:tcW w:w="879" w:type="pct"/>
          </w:tcPr>
          <w:p w:rsidR="004A29C4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просит </w:t>
            </w:r>
            <w:r w:rsidR="004A29C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бланки, ответив на вопросы:</w:t>
            </w:r>
          </w:p>
          <w:p w:rsidR="00BF72FC" w:rsidRPr="00801A2A" w:rsidRDefault="004A29C4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40BE9">
              <w:rPr>
                <w:rFonts w:ascii="Times New Roman" w:eastAsia="Times New Roman" w:hAnsi="Times New Roman" w:cs="Times New Roman"/>
                <w:sz w:val="24"/>
                <w:szCs w:val="24"/>
              </w:rPr>
              <w:t>Что я буду делать, когда приду домой?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="004F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2737">
              <w:rPr>
                <w:rFonts w:ascii="Times New Roman" w:eastAsia="Times New Roman" w:hAnsi="Times New Roman" w:cs="Times New Roman"/>
                <w:sz w:val="24"/>
                <w:szCs w:val="24"/>
              </w:rPr>
              <w:t>Что я перестану делать?</w:t>
            </w:r>
            <w:r w:rsidR="002627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Что я начну делать?</w:t>
            </w:r>
            <w:r w:rsidR="004F1C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F72FC" w:rsidRDefault="00BF72FC" w:rsidP="003E1EA9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E63086" w:rsidP="003E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72FC"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высказать свое мнение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над созданием текста</w:t>
            </w:r>
            <w:r w:rsidR="00BF72FC"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подводит итоги урока.</w:t>
            </w:r>
          </w:p>
          <w:p w:rsidR="00BF72FC" w:rsidRPr="003E1EA9" w:rsidRDefault="00BF72FC" w:rsidP="003E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72FC" w:rsidRPr="003E1EA9" w:rsidRDefault="00BF72FC" w:rsidP="003E1EA9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BF72FC" w:rsidRPr="00801A2A" w:rsidRDefault="00BF72FC" w:rsidP="003E1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4A29C4">
              <w:rPr>
                <w:rFonts w:ascii="Times New Roman" w:eastAsia="Times New Roman" w:hAnsi="Times New Roman" w:cs="Times New Roman"/>
                <w:sz w:val="24"/>
                <w:szCs w:val="24"/>
              </w:rPr>
              <w:t>вечают на вопросы.</w:t>
            </w: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Выражают собственное мнение, анализируют собственные достижения и 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затруднения.</w:t>
            </w: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hideMark/>
          </w:tcPr>
          <w:p w:rsidR="00BF72FC" w:rsidRPr="00801A2A" w:rsidRDefault="00BF72FC" w:rsidP="0089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shd w:val="clear" w:color="auto" w:fill="auto"/>
          </w:tcPr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Регулятивные: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– осуществлять самоконтроль;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совместно с учителем и одноклассниками давать оценку деятельности на уроке;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выделять и осознавать то, что уже усвоено и что нужно еще </w:t>
            </w:r>
            <w:proofErr w:type="gramStart"/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Познавательные: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осознанное и произвольное построение речевого 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высказывания.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Коммуникативные: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 </w:t>
            </w:r>
            <w:r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мысли.</w:t>
            </w:r>
          </w:p>
        </w:tc>
        <w:tc>
          <w:tcPr>
            <w:tcW w:w="561" w:type="pct"/>
            <w:shd w:val="clear" w:color="auto" w:fill="auto"/>
          </w:tcPr>
          <w:p w:rsidR="00BF72FC" w:rsidRPr="00801A2A" w:rsidRDefault="00440BE9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BF72FC" w:rsidRPr="00801A2A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станавливать связь между целью деятельности и ее результатом.</w:t>
            </w:r>
          </w:p>
          <w:p w:rsidR="00BF72FC" w:rsidRPr="00801A2A" w:rsidRDefault="00BF72FC" w:rsidP="00897926">
            <w:pPr>
              <w:spacing w:after="9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091D" w:rsidRDefault="00E2091D" w:rsidP="00112E31"/>
    <w:p w:rsidR="00112E31" w:rsidRDefault="00112E31" w:rsidP="00112E31"/>
    <w:p w:rsidR="00112E31" w:rsidRDefault="00112E31" w:rsidP="00112E31"/>
    <w:p w:rsidR="00112E31" w:rsidRPr="00E35EC4" w:rsidRDefault="00112E31" w:rsidP="00112E31">
      <w:r>
        <w:br w:type="page"/>
      </w:r>
    </w:p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p w:rsidR="00112E31" w:rsidRDefault="00112E31"/>
    <w:sectPr w:rsidR="00112E31" w:rsidSect="00112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68D8"/>
    <w:multiLevelType w:val="multilevel"/>
    <w:tmpl w:val="EEE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F4AE4"/>
    <w:multiLevelType w:val="hybridMultilevel"/>
    <w:tmpl w:val="BB0A06CC"/>
    <w:lvl w:ilvl="0" w:tplc="68C499CA">
      <w:start w:val="1"/>
      <w:numFmt w:val="bullet"/>
      <w:lvlText w:val=""/>
      <w:lvlJc w:val="righ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81222"/>
    <w:multiLevelType w:val="multilevel"/>
    <w:tmpl w:val="A13E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7F"/>
    <w:rsid w:val="000150A5"/>
    <w:rsid w:val="000B273B"/>
    <w:rsid w:val="000E2C7F"/>
    <w:rsid w:val="000F7CFE"/>
    <w:rsid w:val="00112E31"/>
    <w:rsid w:val="001C3C7E"/>
    <w:rsid w:val="00262737"/>
    <w:rsid w:val="00271E3A"/>
    <w:rsid w:val="002B7699"/>
    <w:rsid w:val="002E6F81"/>
    <w:rsid w:val="0030623E"/>
    <w:rsid w:val="0034405F"/>
    <w:rsid w:val="00344E62"/>
    <w:rsid w:val="003E1EA9"/>
    <w:rsid w:val="00437865"/>
    <w:rsid w:val="00440BE9"/>
    <w:rsid w:val="00463F35"/>
    <w:rsid w:val="004723E7"/>
    <w:rsid w:val="004A29C4"/>
    <w:rsid w:val="004C0870"/>
    <w:rsid w:val="004F1C36"/>
    <w:rsid w:val="00567875"/>
    <w:rsid w:val="00614F18"/>
    <w:rsid w:val="00691F67"/>
    <w:rsid w:val="007F0AEB"/>
    <w:rsid w:val="008A4F69"/>
    <w:rsid w:val="00907F15"/>
    <w:rsid w:val="00997757"/>
    <w:rsid w:val="00A878F9"/>
    <w:rsid w:val="00A9551C"/>
    <w:rsid w:val="00AE5B50"/>
    <w:rsid w:val="00B731D3"/>
    <w:rsid w:val="00BA0C27"/>
    <w:rsid w:val="00BA31B1"/>
    <w:rsid w:val="00BF72FC"/>
    <w:rsid w:val="00C90634"/>
    <w:rsid w:val="00D8374E"/>
    <w:rsid w:val="00DC5526"/>
    <w:rsid w:val="00DC70C6"/>
    <w:rsid w:val="00E2091D"/>
    <w:rsid w:val="00E63086"/>
    <w:rsid w:val="00F4670C"/>
    <w:rsid w:val="00FA20B8"/>
    <w:rsid w:val="00F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E31"/>
    <w:pPr>
      <w:ind w:left="720"/>
      <w:contextualSpacing/>
    </w:pPr>
  </w:style>
  <w:style w:type="paragraph" w:customStyle="1" w:styleId="c1">
    <w:name w:val="c1"/>
    <w:basedOn w:val="a"/>
    <w:rsid w:val="0011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12E31"/>
  </w:style>
  <w:style w:type="character" w:customStyle="1" w:styleId="c20">
    <w:name w:val="c20"/>
    <w:basedOn w:val="a0"/>
    <w:rsid w:val="00112E31"/>
  </w:style>
  <w:style w:type="character" w:customStyle="1" w:styleId="c4">
    <w:name w:val="c4"/>
    <w:basedOn w:val="a0"/>
    <w:rsid w:val="00112E31"/>
  </w:style>
  <w:style w:type="paragraph" w:styleId="a5">
    <w:name w:val="Normal (Web)"/>
    <w:basedOn w:val="a"/>
    <w:uiPriority w:val="99"/>
    <w:unhideWhenUsed/>
    <w:rsid w:val="00B7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E31"/>
    <w:pPr>
      <w:ind w:left="720"/>
      <w:contextualSpacing/>
    </w:pPr>
  </w:style>
  <w:style w:type="paragraph" w:customStyle="1" w:styleId="c1">
    <w:name w:val="c1"/>
    <w:basedOn w:val="a"/>
    <w:rsid w:val="0011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12E31"/>
  </w:style>
  <w:style w:type="character" w:customStyle="1" w:styleId="c20">
    <w:name w:val="c20"/>
    <w:basedOn w:val="a0"/>
    <w:rsid w:val="00112E31"/>
  </w:style>
  <w:style w:type="character" w:customStyle="1" w:styleId="c4">
    <w:name w:val="c4"/>
    <w:basedOn w:val="a0"/>
    <w:rsid w:val="00112E31"/>
  </w:style>
  <w:style w:type="paragraph" w:styleId="a5">
    <w:name w:val="Normal (Web)"/>
    <w:basedOn w:val="a"/>
    <w:uiPriority w:val="99"/>
    <w:unhideWhenUsed/>
    <w:rsid w:val="00B7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2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Юрка</dc:creator>
  <cp:lastModifiedBy>Библиотека</cp:lastModifiedBy>
  <cp:revision>4</cp:revision>
  <cp:lastPrinted>2017-03-15T14:36:00Z</cp:lastPrinted>
  <dcterms:created xsi:type="dcterms:W3CDTF">2017-03-15T14:11:00Z</dcterms:created>
  <dcterms:modified xsi:type="dcterms:W3CDTF">2017-03-15T14:36:00Z</dcterms:modified>
</cp:coreProperties>
</file>